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0E42" w:rsidRDefault="00F80E42" w:rsidP="00F80E42">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Анализ урока в соответствии с требованиями ФГОС </w:t>
      </w:r>
    </w:p>
    <w:p w:rsidR="00F0180D" w:rsidRPr="00367FCF" w:rsidRDefault="00B0371A" w:rsidP="00D604FD">
      <w:pPr>
        <w:shd w:val="clear" w:color="auto" w:fill="FFFFFF"/>
        <w:tabs>
          <w:tab w:val="left" w:pos="2318"/>
        </w:tabs>
        <w:spacing w:after="0" w:line="322" w:lineRule="exact"/>
        <w:ind w:left="77"/>
        <w:jc w:val="both"/>
        <w:rPr>
          <w:rFonts w:ascii="Times New Roman" w:eastAsia="Times New Roman" w:hAnsi="Times New Roman"/>
          <w:sz w:val="24"/>
          <w:szCs w:val="24"/>
          <w:lang w:eastAsia="ru-RU"/>
        </w:rPr>
      </w:pPr>
      <w:r w:rsidRPr="00367FCF">
        <w:rPr>
          <w:rFonts w:ascii="Times New Roman" w:eastAsia="Times New Roman" w:hAnsi="Times New Roman"/>
          <w:b/>
          <w:bCs/>
          <w:spacing w:val="-5"/>
          <w:sz w:val="24"/>
          <w:szCs w:val="24"/>
          <w:lang w:eastAsia="ru-RU"/>
        </w:rPr>
        <w:t xml:space="preserve">Класс, учитель: </w:t>
      </w:r>
      <w:r w:rsidR="00444D03" w:rsidRPr="00367FCF">
        <w:rPr>
          <w:rFonts w:ascii="Times New Roman" w:eastAsia="Times New Roman" w:hAnsi="Times New Roman"/>
          <w:bCs/>
          <w:spacing w:val="-5"/>
          <w:sz w:val="24"/>
          <w:szCs w:val="24"/>
          <w:lang w:eastAsia="ru-RU"/>
        </w:rPr>
        <w:t>2</w:t>
      </w:r>
      <w:r w:rsidRPr="00367FCF">
        <w:rPr>
          <w:rFonts w:ascii="Times New Roman" w:eastAsia="Times New Roman" w:hAnsi="Times New Roman"/>
          <w:bCs/>
          <w:spacing w:val="-5"/>
          <w:sz w:val="24"/>
          <w:szCs w:val="24"/>
          <w:lang w:eastAsia="ru-RU"/>
        </w:rPr>
        <w:t xml:space="preserve"> </w:t>
      </w:r>
      <w:r w:rsidR="00F0180D" w:rsidRPr="00367FCF">
        <w:rPr>
          <w:rFonts w:ascii="Times New Roman" w:eastAsia="Times New Roman" w:hAnsi="Times New Roman"/>
          <w:bCs/>
          <w:spacing w:val="-5"/>
          <w:sz w:val="24"/>
          <w:szCs w:val="24"/>
          <w:lang w:eastAsia="ru-RU"/>
        </w:rPr>
        <w:t>«</w:t>
      </w:r>
      <w:r w:rsidR="00FD25E8">
        <w:rPr>
          <w:rFonts w:ascii="Times New Roman" w:eastAsia="Times New Roman" w:hAnsi="Times New Roman"/>
          <w:bCs/>
          <w:spacing w:val="-5"/>
          <w:sz w:val="24"/>
          <w:szCs w:val="24"/>
          <w:lang w:eastAsia="ru-RU"/>
        </w:rPr>
        <w:t>А</w:t>
      </w:r>
      <w:r w:rsidR="00F0180D" w:rsidRPr="00367FCF">
        <w:rPr>
          <w:rFonts w:ascii="Times New Roman" w:eastAsia="Times New Roman" w:hAnsi="Times New Roman"/>
          <w:bCs/>
          <w:spacing w:val="-5"/>
          <w:sz w:val="24"/>
          <w:szCs w:val="24"/>
          <w:lang w:eastAsia="ru-RU"/>
        </w:rPr>
        <w:t xml:space="preserve">» </w:t>
      </w:r>
      <w:r w:rsidRPr="00367FCF">
        <w:rPr>
          <w:rFonts w:ascii="Times New Roman" w:eastAsia="Times New Roman" w:hAnsi="Times New Roman"/>
          <w:bCs/>
          <w:spacing w:val="-5"/>
          <w:sz w:val="24"/>
          <w:szCs w:val="24"/>
          <w:lang w:eastAsia="ru-RU"/>
        </w:rPr>
        <w:t>Келеушева И.А</w:t>
      </w:r>
      <w:r w:rsidR="00F0180D" w:rsidRPr="00367FCF">
        <w:rPr>
          <w:rFonts w:ascii="Times New Roman" w:eastAsia="Times New Roman" w:hAnsi="Times New Roman"/>
          <w:bCs/>
          <w:spacing w:val="-5"/>
          <w:sz w:val="24"/>
          <w:szCs w:val="24"/>
          <w:lang w:eastAsia="ru-RU"/>
        </w:rPr>
        <w:t>.</w:t>
      </w:r>
    </w:p>
    <w:p w:rsidR="001B3817" w:rsidRDefault="001B3817" w:rsidP="00D604FD">
      <w:pPr>
        <w:shd w:val="clear" w:color="auto" w:fill="FFFFFF"/>
        <w:spacing w:before="5" w:after="0" w:line="322" w:lineRule="exact"/>
        <w:ind w:left="72"/>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Предмет: </w:t>
      </w:r>
      <w:r w:rsidRPr="001B3817">
        <w:rPr>
          <w:rFonts w:ascii="Times New Roman" w:eastAsia="Times New Roman" w:hAnsi="Times New Roman"/>
          <w:bCs/>
          <w:sz w:val="24"/>
          <w:szCs w:val="24"/>
          <w:lang w:eastAsia="ru-RU"/>
        </w:rPr>
        <w:t>русский язык</w:t>
      </w:r>
    </w:p>
    <w:p w:rsidR="00F0180D" w:rsidRPr="00367FCF" w:rsidRDefault="00F0180D" w:rsidP="00D604FD">
      <w:pPr>
        <w:shd w:val="clear" w:color="auto" w:fill="FFFFFF"/>
        <w:spacing w:before="5" w:after="0" w:line="322" w:lineRule="exact"/>
        <w:ind w:left="72"/>
        <w:jc w:val="both"/>
        <w:rPr>
          <w:rFonts w:ascii="Times New Roman" w:eastAsia="Times New Roman" w:hAnsi="Times New Roman"/>
          <w:bCs/>
          <w:spacing w:val="-2"/>
          <w:sz w:val="24"/>
          <w:szCs w:val="24"/>
          <w:lang w:eastAsia="ru-RU"/>
        </w:rPr>
      </w:pPr>
      <w:r w:rsidRPr="00367FCF">
        <w:rPr>
          <w:rFonts w:ascii="Times New Roman" w:eastAsia="Times New Roman" w:hAnsi="Times New Roman"/>
          <w:b/>
          <w:bCs/>
          <w:sz w:val="24"/>
          <w:szCs w:val="24"/>
          <w:lang w:eastAsia="ru-RU"/>
        </w:rPr>
        <w:t>Тема урока</w:t>
      </w:r>
      <w:r w:rsidRPr="00367FCF">
        <w:rPr>
          <w:rFonts w:ascii="Times New Roman" w:eastAsia="Times New Roman" w:hAnsi="Times New Roman"/>
          <w:b/>
          <w:bCs/>
          <w:spacing w:val="-2"/>
          <w:sz w:val="24"/>
          <w:szCs w:val="24"/>
          <w:lang w:eastAsia="ru-RU"/>
        </w:rPr>
        <w:t xml:space="preserve">: </w:t>
      </w:r>
      <w:r w:rsidR="00B0371A" w:rsidRPr="00367FCF">
        <w:rPr>
          <w:rFonts w:ascii="Times New Roman" w:eastAsia="Times New Roman" w:hAnsi="Times New Roman"/>
          <w:bCs/>
          <w:spacing w:val="-2"/>
          <w:sz w:val="24"/>
          <w:szCs w:val="24"/>
          <w:lang w:eastAsia="ru-RU"/>
        </w:rPr>
        <w:t>«</w:t>
      </w:r>
      <w:bookmarkStart w:id="0" w:name="_GoBack"/>
      <w:r w:rsidR="00444D03" w:rsidRPr="00367FCF">
        <w:rPr>
          <w:rFonts w:ascii="Times New Roman" w:eastAsia="Times New Roman" w:hAnsi="Times New Roman"/>
          <w:bCs/>
          <w:spacing w:val="-2"/>
          <w:sz w:val="24"/>
          <w:szCs w:val="24"/>
          <w:lang w:eastAsia="ru-RU"/>
        </w:rPr>
        <w:t>Однокоренные слова</w:t>
      </w:r>
      <w:bookmarkEnd w:id="0"/>
      <w:r w:rsidR="00B0371A" w:rsidRPr="00367FCF">
        <w:rPr>
          <w:rFonts w:ascii="Times New Roman" w:eastAsia="Times New Roman" w:hAnsi="Times New Roman"/>
          <w:bCs/>
          <w:spacing w:val="-2"/>
          <w:sz w:val="24"/>
          <w:szCs w:val="24"/>
          <w:lang w:eastAsia="ru-RU"/>
        </w:rPr>
        <w:t>»</w:t>
      </w:r>
      <w:r w:rsidRPr="00367FCF">
        <w:rPr>
          <w:rFonts w:ascii="Times New Roman" w:eastAsia="Times New Roman" w:hAnsi="Times New Roman"/>
          <w:bCs/>
          <w:spacing w:val="-2"/>
          <w:sz w:val="24"/>
          <w:szCs w:val="24"/>
          <w:lang w:eastAsia="ru-RU"/>
        </w:rPr>
        <w:t>.</w:t>
      </w:r>
    </w:p>
    <w:p w:rsidR="00F0180D" w:rsidRPr="00367FCF" w:rsidRDefault="00F0180D" w:rsidP="00D604FD">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
          <w:bCs/>
          <w:spacing w:val="-2"/>
          <w:sz w:val="24"/>
          <w:szCs w:val="24"/>
          <w:lang w:eastAsia="ru-RU"/>
        </w:rPr>
        <w:t xml:space="preserve">Тип </w:t>
      </w:r>
      <w:r w:rsidRPr="00367FCF">
        <w:rPr>
          <w:rFonts w:ascii="Times New Roman" w:eastAsia="Times New Roman" w:hAnsi="Times New Roman"/>
          <w:b/>
          <w:bCs/>
          <w:sz w:val="24"/>
          <w:szCs w:val="24"/>
          <w:lang w:eastAsia="ru-RU"/>
        </w:rPr>
        <w:t xml:space="preserve">урока: </w:t>
      </w:r>
      <w:r w:rsidR="00B0371A" w:rsidRPr="00367FCF">
        <w:rPr>
          <w:rFonts w:ascii="Times New Roman" w:eastAsia="Times New Roman" w:hAnsi="Times New Roman"/>
          <w:bCs/>
          <w:sz w:val="24"/>
          <w:szCs w:val="24"/>
          <w:lang w:eastAsia="ru-RU"/>
        </w:rPr>
        <w:t>изучение нового материала</w:t>
      </w:r>
      <w:r w:rsidRPr="00367FCF">
        <w:rPr>
          <w:rFonts w:ascii="Times New Roman" w:eastAsia="Times New Roman" w:hAnsi="Times New Roman"/>
          <w:bCs/>
          <w:sz w:val="24"/>
          <w:szCs w:val="24"/>
          <w:lang w:eastAsia="ru-RU"/>
        </w:rPr>
        <w:t>.</w:t>
      </w:r>
    </w:p>
    <w:p w:rsidR="00F0180D" w:rsidRPr="00367FCF" w:rsidRDefault="00F0180D" w:rsidP="00D604FD">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
          <w:bCs/>
          <w:sz w:val="24"/>
          <w:szCs w:val="24"/>
          <w:lang w:eastAsia="ru-RU"/>
        </w:rPr>
        <w:t xml:space="preserve">Дидактическая задача урока: </w:t>
      </w:r>
      <w:r w:rsidR="00444D03" w:rsidRPr="00367FCF">
        <w:rPr>
          <w:rFonts w:ascii="Times New Roman" w:eastAsia="Times New Roman" w:hAnsi="Times New Roman"/>
          <w:bCs/>
          <w:sz w:val="24"/>
          <w:szCs w:val="24"/>
          <w:lang w:eastAsia="ru-RU"/>
        </w:rPr>
        <w:t>формирование образовательных компетенций учащихся (информационных, коммуникативных, рефлексивных, креативных) по теме: «Однокоренные слова».</w:t>
      </w:r>
    </w:p>
    <w:p w:rsidR="00F0180D" w:rsidRPr="00367FCF" w:rsidRDefault="00F0180D" w:rsidP="00D604FD">
      <w:pPr>
        <w:shd w:val="clear" w:color="auto" w:fill="FFFFFF"/>
        <w:spacing w:before="5" w:after="0" w:line="322" w:lineRule="exact"/>
        <w:ind w:left="72"/>
        <w:jc w:val="both"/>
        <w:rPr>
          <w:rFonts w:ascii="Times New Roman" w:eastAsia="Times New Roman" w:hAnsi="Times New Roman"/>
          <w:b/>
          <w:bCs/>
          <w:spacing w:val="-2"/>
          <w:sz w:val="24"/>
          <w:szCs w:val="24"/>
          <w:lang w:eastAsia="ru-RU"/>
        </w:rPr>
      </w:pPr>
      <w:r w:rsidRPr="00367FCF">
        <w:rPr>
          <w:rFonts w:ascii="Times New Roman" w:eastAsia="Times New Roman" w:hAnsi="Times New Roman"/>
          <w:b/>
          <w:bCs/>
          <w:sz w:val="24"/>
          <w:szCs w:val="24"/>
          <w:lang w:eastAsia="ru-RU"/>
        </w:rPr>
        <w:t>Цели урока</w:t>
      </w:r>
      <w:r w:rsidRPr="00367FCF">
        <w:rPr>
          <w:rFonts w:ascii="Times New Roman" w:eastAsia="Times New Roman" w:hAnsi="Times New Roman"/>
          <w:b/>
          <w:bCs/>
          <w:spacing w:val="-2"/>
          <w:sz w:val="24"/>
          <w:szCs w:val="24"/>
          <w:lang w:eastAsia="ru-RU"/>
        </w:rPr>
        <w:t>:</w:t>
      </w:r>
    </w:p>
    <w:p w:rsidR="00444D03" w:rsidRPr="00367FCF" w:rsidRDefault="00444D03" w:rsidP="00444D03">
      <w:pPr>
        <w:shd w:val="clear" w:color="auto" w:fill="FFFFFF"/>
        <w:spacing w:before="5" w:after="0" w:line="322" w:lineRule="exact"/>
        <w:ind w:left="72" w:firstLine="636"/>
        <w:jc w:val="both"/>
        <w:rPr>
          <w:rFonts w:ascii="Times New Roman" w:eastAsia="Times New Roman" w:hAnsi="Times New Roman"/>
          <w:bCs/>
          <w:sz w:val="24"/>
          <w:szCs w:val="24"/>
          <w:u w:val="single"/>
          <w:lang w:eastAsia="ru-RU"/>
        </w:rPr>
      </w:pPr>
      <w:r w:rsidRPr="00367FCF">
        <w:rPr>
          <w:rFonts w:ascii="Times New Roman" w:eastAsia="Times New Roman" w:hAnsi="Times New Roman"/>
          <w:bCs/>
          <w:sz w:val="24"/>
          <w:szCs w:val="24"/>
          <w:u w:val="single"/>
          <w:lang w:eastAsia="ru-RU"/>
        </w:rPr>
        <w:t xml:space="preserve">Учебные цели, направленные на достижение личностных результатов обучения: </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t xml:space="preserve"> - воспитание чувства гордости за свою Родину и за родной русский язык; </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t>- формирование уважительного отношения к иному мнению, иной точке зрения;</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t>- развитие мотивов учебной деятельности и формирование личностного смысла учения;</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t>- развитие самостоятельности и личной ответственности за свои поступки, принятые решения;</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t>- развитие этических чувств, доброжелательности и эмоционально-нравственной отзывчивости;</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t>- развитие навыков сотрудничества со взрослыми и сверстниками в разных социальных ситуациях.</w:t>
      </w:r>
    </w:p>
    <w:p w:rsidR="00444D03" w:rsidRPr="00367FCF" w:rsidRDefault="00444D03" w:rsidP="00444D03">
      <w:pPr>
        <w:shd w:val="clear" w:color="auto" w:fill="FFFFFF"/>
        <w:spacing w:before="5" w:after="0" w:line="322" w:lineRule="exact"/>
        <w:ind w:left="72" w:firstLine="636"/>
        <w:jc w:val="both"/>
        <w:rPr>
          <w:rFonts w:ascii="Times New Roman" w:eastAsia="Times New Roman" w:hAnsi="Times New Roman"/>
          <w:bCs/>
          <w:sz w:val="24"/>
          <w:szCs w:val="24"/>
          <w:u w:val="single"/>
          <w:lang w:eastAsia="ru-RU"/>
        </w:rPr>
      </w:pPr>
      <w:r w:rsidRPr="00367FCF">
        <w:rPr>
          <w:rFonts w:ascii="Times New Roman" w:eastAsia="Times New Roman" w:hAnsi="Times New Roman"/>
          <w:bCs/>
          <w:sz w:val="24"/>
          <w:szCs w:val="24"/>
          <w:u w:val="single"/>
          <w:lang w:eastAsia="ru-RU"/>
        </w:rPr>
        <w:t>Учебные цели, направленные на достижение метапредметных результатов обучения:</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t>- развитие умения работать с информацией;</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t>- развитие умения соединять теоретический материал с практической деятельностью (т.е. формирование интеллектуальной автономности – умения конструировать новое знание на основе имеющегося опыта);</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t>- развитие умения использовать различные способы поиска информации;</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t>- развитие операций мышления: сравнения, сопоставления, выделение лишнего, анализа, синтеза, обобщения, классификации и др. (познавательные УУД);</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t>- формирование начальных форм познавательной и личностной рефлексии (регулятивные УУД)</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t>- формирование умения грамотно строить речевые высказывания в соответствии с задачами коммуникации и составлять тексты в устной и письменной формах;</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t>- формирование умения слушать и слышать собеседника, вести диалог, излагать свою точку зрения и аргументировать ее;</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t>- формирование умения взаимодействовать в статичных парах, парах сменного состава на основе сочетательного диалога (вход, поддержание, выход, учет результатов);</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t>- формирование умения работать в статичных и мигрирующих группах в режиме интерактивного обучения;</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lastRenderedPageBreak/>
        <w:t>- формирование умения работать в подготовленной предметно-развивающей, информационной среде и осуществлять осознанный выбор (выбор партнеров, источников информации, выбор материалов, инструментов, текстов, разноуровневых карточек) (коммуникативные УУД).</w:t>
      </w:r>
    </w:p>
    <w:p w:rsidR="00444D03" w:rsidRPr="00367FCF" w:rsidRDefault="00444D03" w:rsidP="00444D03">
      <w:pPr>
        <w:shd w:val="clear" w:color="auto" w:fill="FFFFFF"/>
        <w:spacing w:before="5" w:after="0" w:line="322" w:lineRule="exact"/>
        <w:ind w:left="72" w:firstLine="636"/>
        <w:jc w:val="both"/>
        <w:rPr>
          <w:rFonts w:ascii="Times New Roman" w:eastAsia="Times New Roman" w:hAnsi="Times New Roman"/>
          <w:bCs/>
          <w:sz w:val="24"/>
          <w:szCs w:val="24"/>
          <w:u w:val="single"/>
          <w:lang w:eastAsia="ru-RU"/>
        </w:rPr>
      </w:pPr>
      <w:r w:rsidRPr="00367FCF">
        <w:rPr>
          <w:rFonts w:ascii="Times New Roman" w:eastAsia="Times New Roman" w:hAnsi="Times New Roman"/>
          <w:bCs/>
          <w:sz w:val="24"/>
          <w:szCs w:val="24"/>
          <w:u w:val="single"/>
          <w:lang w:eastAsia="ru-RU"/>
        </w:rPr>
        <w:t xml:space="preserve">Учебные цели, направленные на достижение предметных результатов обучения: </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t>- развитие речи, мышления, воображения школьников, умения выбирать средства языка в соответствии с целями, задачами и условиями общения;</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t>- освоение первоначальных знаний о грамматике русского языка;</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t>- овладение умениями правильно читать и писать, участвовать в диалоге, составлять несложные монологические высказывания и письменные тексты небольшого объема;</w:t>
      </w:r>
    </w:p>
    <w:p w:rsidR="00444D03" w:rsidRPr="00367FCF" w:rsidRDefault="00444D03" w:rsidP="00444D03">
      <w:pPr>
        <w:shd w:val="clear" w:color="auto" w:fill="FFFFFF"/>
        <w:spacing w:before="5" w:after="0" w:line="322" w:lineRule="exact"/>
        <w:ind w:left="72"/>
        <w:jc w:val="both"/>
        <w:rPr>
          <w:rFonts w:ascii="Times New Roman" w:eastAsia="Times New Roman" w:hAnsi="Times New Roman"/>
          <w:bCs/>
          <w:sz w:val="24"/>
          <w:szCs w:val="24"/>
          <w:lang w:eastAsia="ru-RU"/>
        </w:rPr>
      </w:pPr>
      <w:r w:rsidRPr="00367FCF">
        <w:rPr>
          <w:rFonts w:ascii="Times New Roman" w:eastAsia="Times New Roman" w:hAnsi="Times New Roman"/>
          <w:bCs/>
          <w:sz w:val="24"/>
          <w:szCs w:val="24"/>
          <w:lang w:eastAsia="ru-RU"/>
        </w:rPr>
        <w:t>- воспитание позитивного эмоционально-ценностного отношения к русскому языку, чувство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FD16EA" w:rsidRPr="00367FCF" w:rsidRDefault="00FD16EA" w:rsidP="00D604FD">
      <w:pPr>
        <w:shd w:val="clear" w:color="auto" w:fill="FFFFFF"/>
        <w:spacing w:before="5" w:after="0" w:line="322" w:lineRule="exact"/>
        <w:ind w:left="72"/>
        <w:jc w:val="both"/>
        <w:rPr>
          <w:rFonts w:ascii="Times New Roman" w:eastAsia="Times New Roman" w:hAnsi="Times New Roman"/>
          <w:b/>
          <w:bCs/>
          <w:sz w:val="24"/>
          <w:szCs w:val="24"/>
          <w:lang w:eastAsia="ru-RU"/>
        </w:rPr>
      </w:pPr>
      <w:r w:rsidRPr="00367FCF">
        <w:rPr>
          <w:rFonts w:ascii="Times New Roman" w:eastAsia="Times New Roman" w:hAnsi="Times New Roman"/>
          <w:b/>
          <w:bCs/>
          <w:sz w:val="24"/>
          <w:szCs w:val="24"/>
          <w:lang w:eastAsia="ru-RU"/>
        </w:rPr>
        <w:t>Планируемые результаты:</w:t>
      </w:r>
    </w:p>
    <w:p w:rsidR="00697160" w:rsidRPr="00697160" w:rsidRDefault="00697160" w:rsidP="00367FCF">
      <w:pPr>
        <w:shd w:val="clear" w:color="auto" w:fill="FFFFFF"/>
        <w:spacing w:before="5" w:after="0" w:line="322" w:lineRule="exact"/>
        <w:ind w:firstLine="567"/>
        <w:jc w:val="both"/>
        <w:rPr>
          <w:rFonts w:ascii="Times New Roman" w:eastAsia="Times New Roman" w:hAnsi="Times New Roman"/>
          <w:bCs/>
          <w:sz w:val="24"/>
          <w:szCs w:val="24"/>
          <w:u w:val="single"/>
          <w:lang w:eastAsia="ru-RU"/>
        </w:rPr>
      </w:pPr>
      <w:r w:rsidRPr="00697160">
        <w:rPr>
          <w:rFonts w:ascii="Times New Roman" w:eastAsia="Times New Roman" w:hAnsi="Times New Roman"/>
          <w:bCs/>
          <w:sz w:val="24"/>
          <w:szCs w:val="24"/>
          <w:u w:val="single"/>
          <w:lang w:eastAsia="ru-RU"/>
        </w:rPr>
        <w:t>Личностные</w:t>
      </w:r>
      <w:r w:rsidR="00367FCF" w:rsidRPr="00367FCF">
        <w:rPr>
          <w:rFonts w:ascii="Times New Roman" w:eastAsia="Times New Roman" w:hAnsi="Times New Roman"/>
          <w:bCs/>
          <w:sz w:val="24"/>
          <w:szCs w:val="24"/>
          <w:u w:val="single"/>
          <w:lang w:eastAsia="ru-RU"/>
        </w:rPr>
        <w:t xml:space="preserve"> УУД</w:t>
      </w:r>
      <w:r w:rsidRPr="00697160">
        <w:rPr>
          <w:rFonts w:ascii="Times New Roman" w:eastAsia="Times New Roman" w:hAnsi="Times New Roman"/>
          <w:bCs/>
          <w:sz w:val="24"/>
          <w:szCs w:val="24"/>
          <w:u w:val="single"/>
          <w:lang w:eastAsia="ru-RU"/>
        </w:rPr>
        <w:t>:</w:t>
      </w:r>
    </w:p>
    <w:p w:rsidR="00697160" w:rsidRPr="00367FCF"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выражать положительное отношение к процессу познания, проявлять желание проявлять новое.</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развитие познавательных интересов учебных мотивов;</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xml:space="preserve">- выражать положительное отношение к процессу познания; проявлять внимание, желание узнать больше. </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знание основных моральных норм работы в паре (справедливого распределения, взаимопомощи, ответственности);</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готовность к сотрудничеству, оказанию помощи, распределение ролей;</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оценивание усваиваемого содержания, обеспечивающие личностный моральный выбор;</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формирование адекватной, позитивной, осознанной самооценки и самопринятия;</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ориентация в социальных ролях и межличностных отношениях;</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умение выделить нравственный аспект поведения;</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готовность к сотрудничеству и дружбе;</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оценивание усваиваемого содержания, исходя из социальных и личностных ценностей;</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xml:space="preserve">- оценивать собственную учебную деятельность: свои достижения, степень самостоятельности, инициативности, причины неудач. </w:t>
      </w:r>
    </w:p>
    <w:p w:rsidR="00367FCF" w:rsidRPr="00697160" w:rsidRDefault="00367FCF" w:rsidP="00367FCF">
      <w:pPr>
        <w:shd w:val="clear" w:color="auto" w:fill="FFFFFF"/>
        <w:spacing w:before="5" w:after="0" w:line="322" w:lineRule="exact"/>
        <w:ind w:firstLine="567"/>
        <w:jc w:val="both"/>
        <w:rPr>
          <w:rFonts w:ascii="Times New Roman" w:eastAsia="Times New Roman" w:hAnsi="Times New Roman"/>
          <w:bCs/>
          <w:sz w:val="24"/>
          <w:szCs w:val="24"/>
          <w:u w:val="single"/>
          <w:lang w:eastAsia="ru-RU"/>
        </w:rPr>
      </w:pPr>
      <w:r w:rsidRPr="00697160">
        <w:rPr>
          <w:rFonts w:ascii="Times New Roman" w:eastAsia="Times New Roman" w:hAnsi="Times New Roman"/>
          <w:bCs/>
          <w:sz w:val="24"/>
          <w:szCs w:val="24"/>
          <w:u w:val="single"/>
          <w:lang w:eastAsia="ru-RU"/>
        </w:rPr>
        <w:t>Познавательные</w:t>
      </w:r>
      <w:r w:rsidRPr="00367FCF">
        <w:rPr>
          <w:rFonts w:ascii="Times New Roman" w:eastAsia="Times New Roman" w:hAnsi="Times New Roman"/>
          <w:bCs/>
          <w:sz w:val="24"/>
          <w:szCs w:val="24"/>
          <w:u w:val="single"/>
          <w:lang w:eastAsia="ru-RU"/>
        </w:rPr>
        <w:t xml:space="preserve"> УУД</w:t>
      </w:r>
      <w:r w:rsidRPr="00697160">
        <w:rPr>
          <w:rFonts w:ascii="Times New Roman" w:eastAsia="Times New Roman" w:hAnsi="Times New Roman"/>
          <w:bCs/>
          <w:sz w:val="24"/>
          <w:szCs w:val="24"/>
          <w:u w:val="single"/>
          <w:lang w:eastAsia="ru-RU"/>
        </w:rPr>
        <w:t xml:space="preserve">: </w:t>
      </w:r>
    </w:p>
    <w:p w:rsidR="00367FCF" w:rsidRPr="00367FCF"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постановка и решение проблемы;</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классифицировать объекты (объединять в группы по существенному признаку)</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выбор наиболее эффективных способов решения задач в зависимости от конкретных условий;</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выдвижение гипотез, их обсуждение, доказательства;</w:t>
      </w:r>
    </w:p>
    <w:p w:rsidR="00367FCF" w:rsidRPr="00367FCF"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поиск и выделение необходимой информации, применение методов информационного поиска, в том числе и с помощью компьютерных средств;</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построение логической цепи рассуждений;</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самостоятельное создание способов решения проблем творческого и поискового характера.</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выбор наиболее эффективных способов решения в зависимости от конкретных условий;</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lastRenderedPageBreak/>
        <w:t>- установление причинно-следственных связей, построение логической цепи рассуждений, доказательства, выдвижение гипотез и их обоснования;</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преобразование модели в соответствии с содержанием учебного материала и поставленной учебной целью.</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самостоятельное формулирование познавательной цели;</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построение логической цепи рассуждений;</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самостоятельное создание алгоритмов деятельности при решении проблем творческого и поискового характера</w:t>
      </w:r>
      <w:r w:rsidRPr="00367FCF">
        <w:rPr>
          <w:rFonts w:ascii="Times New Roman" w:eastAsia="Times New Roman" w:hAnsi="Times New Roman"/>
          <w:sz w:val="24"/>
          <w:szCs w:val="24"/>
          <w:lang w:eastAsia="ru-RU"/>
        </w:rPr>
        <w:t>.</w:t>
      </w:r>
    </w:p>
    <w:p w:rsidR="00697160" w:rsidRPr="00697160" w:rsidRDefault="00697160" w:rsidP="00367FCF">
      <w:pPr>
        <w:shd w:val="clear" w:color="auto" w:fill="FFFFFF"/>
        <w:spacing w:before="5" w:after="0" w:line="322" w:lineRule="exact"/>
        <w:ind w:firstLine="567"/>
        <w:jc w:val="both"/>
        <w:rPr>
          <w:rFonts w:ascii="Times New Roman" w:eastAsia="Times New Roman" w:hAnsi="Times New Roman"/>
          <w:bCs/>
          <w:sz w:val="24"/>
          <w:szCs w:val="24"/>
          <w:u w:val="single"/>
          <w:lang w:eastAsia="ru-RU"/>
        </w:rPr>
      </w:pPr>
      <w:r w:rsidRPr="00697160">
        <w:rPr>
          <w:rFonts w:ascii="Times New Roman" w:eastAsia="Times New Roman" w:hAnsi="Times New Roman"/>
          <w:bCs/>
          <w:sz w:val="24"/>
          <w:szCs w:val="24"/>
          <w:u w:val="single"/>
          <w:lang w:eastAsia="ru-RU"/>
        </w:rPr>
        <w:t>Коммуникативные</w:t>
      </w:r>
      <w:r w:rsidR="00367FCF" w:rsidRPr="00367FCF">
        <w:rPr>
          <w:rFonts w:ascii="Times New Roman" w:eastAsia="Times New Roman" w:hAnsi="Times New Roman"/>
          <w:bCs/>
          <w:sz w:val="24"/>
          <w:szCs w:val="24"/>
          <w:u w:val="single"/>
          <w:lang w:eastAsia="ru-RU"/>
        </w:rPr>
        <w:t xml:space="preserve"> УУД</w:t>
      </w:r>
      <w:r w:rsidRPr="00697160">
        <w:rPr>
          <w:rFonts w:ascii="Times New Roman" w:eastAsia="Times New Roman" w:hAnsi="Times New Roman"/>
          <w:bCs/>
          <w:sz w:val="24"/>
          <w:szCs w:val="24"/>
          <w:u w:val="single"/>
          <w:lang w:eastAsia="ru-RU"/>
        </w:rPr>
        <w:t>:</w:t>
      </w:r>
    </w:p>
    <w:p w:rsidR="00697160" w:rsidRPr="00367FCF"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формирование  умения слушать и слышать.</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умение ясно и четко излагать свое мнение, выстраивать речевые конструкции.</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умение строить продуктивное взаимодействие и сотрудничество со сверстниками и взрослыми;</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умение с достаточной полнотой и точностью выражать свои мысли в соответствии с задачами и условиями коммуникации.</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планирование учебного сотрудничества с учителем и сверстниками;</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умение с достаточной полнотой и точностью выражать свои мысли в соответствии с задачами и условиями коммуникации.</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управление поведением партнера (контроль, коррекция, оценка его действий);</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владение монологической и диалогической формами речи родного языка.</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умение работать в паре, слушать и вступать в диалог, строить продуктивное взаимодействие и сотрудничество со сверстниками.</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xml:space="preserve"> - умение работать в статичных и мигрирующих группах, делегировать полномочия, распределять роли, владение монологической и диалогической формами речи;</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умение слушать и вступать в диалог, участвовать в коллективном обсуждении  проблем, интегрироваться в группу сверстников.</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постановка вопросов – инициативное сотрудничество в поиске и сборе информации;</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умение слушать и вступать в диалог;</w:t>
      </w:r>
    </w:p>
    <w:p w:rsidR="00697160" w:rsidRPr="00697160" w:rsidRDefault="00697160" w:rsidP="00697160">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умение строить продуктивное взаимодействие в сотрудничестве со сверстниками и взрослыми.</w:t>
      </w:r>
    </w:p>
    <w:p w:rsidR="00697160" w:rsidRPr="00367FCF" w:rsidRDefault="00697160" w:rsidP="00697160">
      <w:pPr>
        <w:shd w:val="clear" w:color="auto" w:fill="FFFFFF"/>
        <w:spacing w:before="5" w:after="0" w:line="322" w:lineRule="exact"/>
        <w:ind w:left="72"/>
        <w:jc w:val="both"/>
        <w:rPr>
          <w:rFonts w:ascii="Times New Roman" w:eastAsia="Times New Roman" w:hAnsi="Times New Roman"/>
          <w:bCs/>
          <w:color w:val="FF0000"/>
          <w:sz w:val="24"/>
          <w:szCs w:val="24"/>
          <w:lang w:eastAsia="ru-RU"/>
        </w:rPr>
      </w:pPr>
      <w:r w:rsidRPr="00367FCF">
        <w:rPr>
          <w:rFonts w:ascii="Times New Roman" w:eastAsia="Times New Roman" w:hAnsi="Times New Roman"/>
          <w:sz w:val="24"/>
          <w:szCs w:val="24"/>
          <w:lang w:eastAsia="ru-RU"/>
        </w:rPr>
        <w:t>- проявлять активность в деятельности.</w:t>
      </w:r>
    </w:p>
    <w:p w:rsidR="00367FCF" w:rsidRPr="00697160" w:rsidRDefault="00367FCF" w:rsidP="00367FCF">
      <w:pPr>
        <w:shd w:val="clear" w:color="auto" w:fill="FFFFFF"/>
        <w:spacing w:before="5" w:after="0" w:line="322" w:lineRule="exact"/>
        <w:ind w:firstLine="567"/>
        <w:jc w:val="both"/>
        <w:rPr>
          <w:rFonts w:ascii="Times New Roman" w:eastAsia="Times New Roman" w:hAnsi="Times New Roman"/>
          <w:bCs/>
          <w:sz w:val="24"/>
          <w:szCs w:val="24"/>
          <w:u w:val="single"/>
          <w:lang w:eastAsia="ru-RU"/>
        </w:rPr>
      </w:pPr>
      <w:r w:rsidRPr="00697160">
        <w:rPr>
          <w:rFonts w:ascii="Times New Roman" w:eastAsia="Times New Roman" w:hAnsi="Times New Roman"/>
          <w:bCs/>
          <w:sz w:val="24"/>
          <w:szCs w:val="24"/>
          <w:u w:val="single"/>
          <w:lang w:eastAsia="ru-RU"/>
        </w:rPr>
        <w:t>Регулятивные</w:t>
      </w:r>
      <w:r w:rsidRPr="00367FCF">
        <w:rPr>
          <w:rFonts w:ascii="Times New Roman" w:eastAsia="Times New Roman" w:hAnsi="Times New Roman"/>
          <w:bCs/>
          <w:sz w:val="24"/>
          <w:szCs w:val="24"/>
          <w:u w:val="single"/>
          <w:lang w:eastAsia="ru-RU"/>
        </w:rPr>
        <w:t xml:space="preserve"> УУД</w:t>
      </w:r>
      <w:r w:rsidRPr="00697160">
        <w:rPr>
          <w:rFonts w:ascii="Times New Roman" w:eastAsia="Times New Roman" w:hAnsi="Times New Roman"/>
          <w:bCs/>
          <w:sz w:val="24"/>
          <w:szCs w:val="24"/>
          <w:u w:val="single"/>
          <w:lang w:eastAsia="ru-RU"/>
        </w:rPr>
        <w:t>:</w:t>
      </w:r>
    </w:p>
    <w:p w:rsidR="00367FCF" w:rsidRPr="00367FCF"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нацеливание на успешную деятельность.</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постановка учебной задачи на основе соотнесения того, что уже известно и усвоено учащимися и того, что еще не известно;</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оценивать (сравнивать с эталоном) результаты своей деятельности.</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предвосхищение результата и уровня усвоения знаний, его временных характеристик;</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составление плана и последовательности действий.</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умение действовать по плану и планировать свою деятельность;</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умение контролировать процесс и результаты своей деятельности, включая осуществление предвосхищающего контроля в сотрудничестве с учителем и сверстниками;</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умение адекватно воспринимать оценки;</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умение взаимодействовать со сверстниками в учебной деятельности, формирование установки на поиск способов разрешения трудностей.</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xml:space="preserve"> - контроль в форме сличения способа действия и его результата с заданным эталоном с целью обнаружения отклонений и отличий от эталона;</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lastRenderedPageBreak/>
        <w:t>- выделение и осознание учащимися того, что уже усвоено и что еще нужно усвоить, осознания качества и уровня усвоения;</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оценка – осознание качества и уровня освоения и владения теми или иными учебными действиями;</w:t>
      </w:r>
    </w:p>
    <w:p w:rsidR="00367FCF" w:rsidRPr="00697160" w:rsidRDefault="00367FCF" w:rsidP="00367FCF">
      <w:pPr>
        <w:spacing w:after="0" w:line="240" w:lineRule="auto"/>
        <w:jc w:val="both"/>
        <w:rPr>
          <w:rFonts w:ascii="Times New Roman" w:eastAsia="Times New Roman" w:hAnsi="Times New Roman"/>
          <w:sz w:val="24"/>
          <w:szCs w:val="24"/>
          <w:lang w:eastAsia="ru-RU"/>
        </w:rPr>
      </w:pPr>
      <w:r w:rsidRPr="00697160">
        <w:rPr>
          <w:rFonts w:ascii="Times New Roman" w:eastAsia="Times New Roman" w:hAnsi="Times New Roman"/>
          <w:sz w:val="24"/>
          <w:szCs w:val="24"/>
          <w:lang w:eastAsia="ru-RU"/>
        </w:rPr>
        <w:t>- осуществлять итоговый контроль</w:t>
      </w:r>
      <w:r w:rsidRPr="00367FCF">
        <w:rPr>
          <w:rFonts w:ascii="Times New Roman" w:eastAsia="Times New Roman" w:hAnsi="Times New Roman"/>
          <w:sz w:val="24"/>
          <w:szCs w:val="24"/>
          <w:lang w:eastAsia="ru-RU"/>
        </w:rPr>
        <w:t>.</w:t>
      </w:r>
    </w:p>
    <w:p w:rsidR="00F0180D" w:rsidRPr="00367FCF" w:rsidRDefault="00F0180D" w:rsidP="00F0180D">
      <w:pPr>
        <w:shd w:val="clear" w:color="auto" w:fill="FFFFFF"/>
        <w:spacing w:after="0" w:line="322" w:lineRule="exact"/>
        <w:ind w:left="77"/>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8647"/>
      </w:tblGrid>
      <w:tr w:rsidR="00F0180D" w:rsidRPr="00367FCF" w:rsidTr="000A1BE3">
        <w:tc>
          <w:tcPr>
            <w:tcW w:w="5920" w:type="dxa"/>
          </w:tcPr>
          <w:p w:rsidR="00F0180D" w:rsidRPr="00367FCF" w:rsidRDefault="00F0180D" w:rsidP="000A1BE3">
            <w:pPr>
              <w:spacing w:after="0" w:line="240" w:lineRule="auto"/>
              <w:jc w:val="center"/>
              <w:rPr>
                <w:rFonts w:ascii="Times New Roman" w:eastAsia="Times New Roman" w:hAnsi="Times New Roman"/>
                <w:b/>
                <w:sz w:val="24"/>
                <w:szCs w:val="24"/>
                <w:lang w:eastAsia="ru-RU"/>
              </w:rPr>
            </w:pPr>
            <w:r w:rsidRPr="00367FCF">
              <w:rPr>
                <w:rFonts w:ascii="Times New Roman" w:eastAsia="Times New Roman" w:hAnsi="Times New Roman"/>
                <w:b/>
                <w:sz w:val="24"/>
                <w:szCs w:val="24"/>
                <w:lang w:eastAsia="ru-RU"/>
              </w:rPr>
              <w:t>Ведущие аспекты анализа урока</w:t>
            </w:r>
          </w:p>
        </w:tc>
        <w:tc>
          <w:tcPr>
            <w:tcW w:w="8647" w:type="dxa"/>
          </w:tcPr>
          <w:p w:rsidR="00F0180D" w:rsidRPr="00367FCF" w:rsidRDefault="00F0180D" w:rsidP="000A1BE3">
            <w:pPr>
              <w:spacing w:after="0" w:line="240" w:lineRule="auto"/>
              <w:jc w:val="center"/>
              <w:rPr>
                <w:rFonts w:ascii="Times New Roman" w:eastAsia="Times New Roman" w:hAnsi="Times New Roman"/>
                <w:b/>
                <w:sz w:val="24"/>
                <w:szCs w:val="24"/>
                <w:lang w:eastAsia="ru-RU"/>
              </w:rPr>
            </w:pPr>
            <w:r w:rsidRPr="00367FCF">
              <w:rPr>
                <w:rFonts w:ascii="Times New Roman" w:eastAsia="Times New Roman" w:hAnsi="Times New Roman"/>
                <w:b/>
                <w:sz w:val="24"/>
                <w:szCs w:val="24"/>
                <w:lang w:eastAsia="ru-RU"/>
              </w:rPr>
              <w:t>Содержание наблюдения</w:t>
            </w:r>
          </w:p>
        </w:tc>
      </w:tr>
      <w:tr w:rsidR="004404F8" w:rsidRPr="00367FCF" w:rsidTr="000A1BE3">
        <w:tc>
          <w:tcPr>
            <w:tcW w:w="5920" w:type="dxa"/>
          </w:tcPr>
          <w:p w:rsidR="004404F8" w:rsidRPr="00367FCF" w:rsidRDefault="004404F8"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Дидактическая задача урока (краткий оценочный анализ)</w:t>
            </w:r>
          </w:p>
        </w:tc>
        <w:tc>
          <w:tcPr>
            <w:tcW w:w="8647" w:type="dxa"/>
          </w:tcPr>
          <w:p w:rsidR="004404F8" w:rsidRPr="00023E57" w:rsidRDefault="004404F8" w:rsidP="004404F8">
            <w:pPr>
              <w:spacing w:after="0" w:line="240" w:lineRule="auto"/>
              <w:contextualSpacing/>
              <w:jc w:val="both"/>
              <w:rPr>
                <w:rFonts w:ascii="Times New Roman" w:eastAsia="Times New Roman" w:hAnsi="Times New Roman"/>
                <w:sz w:val="24"/>
                <w:szCs w:val="24"/>
                <w:lang w:eastAsia="ru-RU"/>
              </w:rPr>
            </w:pPr>
            <w:r w:rsidRPr="00023E57">
              <w:rPr>
                <w:rFonts w:ascii="Times New Roman" w:eastAsia="Times New Roman" w:hAnsi="Times New Roman"/>
                <w:sz w:val="24"/>
                <w:szCs w:val="24"/>
                <w:lang w:eastAsia="ru-RU"/>
              </w:rPr>
              <w:t>Дидактическая задача соответствовала отобранному содержанию.</w:t>
            </w:r>
          </w:p>
          <w:p w:rsidR="004404F8" w:rsidRPr="00B5326C" w:rsidRDefault="004404F8" w:rsidP="004404F8">
            <w:pPr>
              <w:shd w:val="clear" w:color="auto" w:fill="FFFFFF"/>
              <w:spacing w:after="0" w:line="240" w:lineRule="auto"/>
              <w:contextualSpacing/>
              <w:jc w:val="both"/>
              <w:rPr>
                <w:rFonts w:ascii="Times New Roman" w:eastAsia="Times New Roman" w:hAnsi="Times New Roman"/>
                <w:sz w:val="24"/>
                <w:szCs w:val="24"/>
                <w:lang w:eastAsia="ru-RU"/>
              </w:rPr>
            </w:pPr>
            <w:r w:rsidRPr="00B5326C">
              <w:rPr>
                <w:rFonts w:ascii="Times New Roman" w:eastAsia="Times New Roman" w:hAnsi="Times New Roman"/>
                <w:sz w:val="24"/>
                <w:szCs w:val="24"/>
                <w:lang w:eastAsia="ru-RU"/>
              </w:rPr>
              <w:t>Цели деятельности учащихся на уроке формируются в начале урока. Цели были сформулированы в совместной деятельности учителя и учащихся. Чётко поставлены образовательные и развивающие цели, которые были направлены на действия всех учащихся. Образовательные цели точно определили,  что учащиеся должны усвоить в ходе урока.</w:t>
            </w:r>
          </w:p>
          <w:p w:rsidR="004404F8" w:rsidRPr="00023E57" w:rsidRDefault="004404F8" w:rsidP="004404F8">
            <w:pPr>
              <w:spacing w:after="0" w:line="240" w:lineRule="auto"/>
              <w:contextualSpacing/>
              <w:jc w:val="both"/>
              <w:rPr>
                <w:rFonts w:ascii="Times New Roman" w:eastAsia="Times New Roman" w:hAnsi="Times New Roman"/>
                <w:sz w:val="24"/>
                <w:szCs w:val="24"/>
                <w:lang w:eastAsia="ru-RU"/>
              </w:rPr>
            </w:pPr>
            <w:r w:rsidRPr="00B5326C">
              <w:rPr>
                <w:rFonts w:ascii="Times New Roman" w:eastAsia="Times New Roman" w:hAnsi="Times New Roman"/>
                <w:sz w:val="24"/>
                <w:szCs w:val="24"/>
                <w:lang w:eastAsia="ru-RU"/>
              </w:rPr>
              <w:t>Промежуточные цели определяются при переходе к каждому новому этапу работы. Постановка перед ребятами новых задач на каждом этапе урока позволяла  поддерживать внимание учеников при выполнении каждого задания.</w:t>
            </w:r>
          </w:p>
        </w:tc>
      </w:tr>
      <w:tr w:rsidR="004404F8" w:rsidRPr="00367FCF" w:rsidTr="000A1BE3">
        <w:tc>
          <w:tcPr>
            <w:tcW w:w="5920" w:type="dxa"/>
          </w:tcPr>
          <w:p w:rsidR="004404F8" w:rsidRPr="00367FCF" w:rsidRDefault="004404F8"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Содержание урока</w:t>
            </w:r>
          </w:p>
        </w:tc>
        <w:tc>
          <w:tcPr>
            <w:tcW w:w="8647" w:type="dxa"/>
          </w:tcPr>
          <w:p w:rsidR="004404F8" w:rsidRPr="00023E57" w:rsidRDefault="004404F8" w:rsidP="004404F8">
            <w:pPr>
              <w:spacing w:after="0" w:line="240" w:lineRule="auto"/>
              <w:contextualSpacing/>
              <w:jc w:val="both"/>
              <w:rPr>
                <w:rFonts w:ascii="Times New Roman" w:eastAsia="Times New Roman" w:hAnsi="Times New Roman"/>
                <w:sz w:val="24"/>
                <w:szCs w:val="24"/>
                <w:lang w:eastAsia="ru-RU"/>
              </w:rPr>
            </w:pPr>
            <w:r w:rsidRPr="00023E57">
              <w:rPr>
                <w:rFonts w:ascii="Times New Roman" w:eastAsia="Times New Roman" w:hAnsi="Times New Roman"/>
                <w:sz w:val="24"/>
                <w:szCs w:val="24"/>
                <w:lang w:eastAsia="ru-RU"/>
              </w:rPr>
              <w:t>Основное содержание урока полностью соответствует содержанию программы и учебника. Соблюдались принципы доступности, научности.</w:t>
            </w:r>
          </w:p>
        </w:tc>
      </w:tr>
      <w:tr w:rsidR="004404F8" w:rsidRPr="00367FCF" w:rsidTr="000A1BE3">
        <w:tc>
          <w:tcPr>
            <w:tcW w:w="5920" w:type="dxa"/>
          </w:tcPr>
          <w:p w:rsidR="004404F8" w:rsidRPr="00367FCF" w:rsidRDefault="004404F8"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Методы обучения</w:t>
            </w:r>
          </w:p>
        </w:tc>
        <w:tc>
          <w:tcPr>
            <w:tcW w:w="8647" w:type="dxa"/>
          </w:tcPr>
          <w:p w:rsidR="004404F8" w:rsidRPr="00B5326C" w:rsidRDefault="004404F8" w:rsidP="00317C5A">
            <w:pPr>
              <w:spacing w:after="0" w:line="240" w:lineRule="auto"/>
              <w:contextualSpacing/>
              <w:jc w:val="both"/>
              <w:rPr>
                <w:rFonts w:ascii="Times New Roman" w:eastAsia="Times New Roman" w:hAnsi="Times New Roman"/>
                <w:sz w:val="24"/>
                <w:szCs w:val="24"/>
                <w:lang w:eastAsia="ru-RU"/>
              </w:rPr>
            </w:pPr>
            <w:r w:rsidRPr="00B5326C">
              <w:rPr>
                <w:rFonts w:ascii="Times New Roman" w:eastAsia="Times New Roman" w:hAnsi="Times New Roman"/>
                <w:sz w:val="24"/>
                <w:szCs w:val="24"/>
                <w:lang w:eastAsia="ru-RU"/>
              </w:rPr>
              <w:t xml:space="preserve">На уроке использовались различные виды опроса: индивидуальный, фронтальный, устный и письменный. При ознакомлении </w:t>
            </w:r>
            <w:r w:rsidR="00317C5A">
              <w:rPr>
                <w:rFonts w:ascii="Times New Roman" w:eastAsia="Times New Roman" w:hAnsi="Times New Roman"/>
                <w:bCs/>
                <w:spacing w:val="-2"/>
                <w:sz w:val="24"/>
                <w:szCs w:val="24"/>
                <w:lang w:eastAsia="ru-RU"/>
              </w:rPr>
              <w:t>с о</w:t>
            </w:r>
            <w:r w:rsidR="00317C5A" w:rsidRPr="00367FCF">
              <w:rPr>
                <w:rFonts w:ascii="Times New Roman" w:eastAsia="Times New Roman" w:hAnsi="Times New Roman"/>
                <w:bCs/>
                <w:spacing w:val="-2"/>
                <w:sz w:val="24"/>
                <w:szCs w:val="24"/>
                <w:lang w:eastAsia="ru-RU"/>
              </w:rPr>
              <w:t>днокоренны</w:t>
            </w:r>
            <w:r w:rsidR="00317C5A">
              <w:rPr>
                <w:rFonts w:ascii="Times New Roman" w:eastAsia="Times New Roman" w:hAnsi="Times New Roman"/>
                <w:bCs/>
                <w:spacing w:val="-2"/>
                <w:sz w:val="24"/>
                <w:szCs w:val="24"/>
                <w:lang w:eastAsia="ru-RU"/>
              </w:rPr>
              <w:t>ми</w:t>
            </w:r>
            <w:r w:rsidR="00317C5A" w:rsidRPr="00367FCF">
              <w:rPr>
                <w:rFonts w:ascii="Times New Roman" w:eastAsia="Times New Roman" w:hAnsi="Times New Roman"/>
                <w:bCs/>
                <w:spacing w:val="-2"/>
                <w:sz w:val="24"/>
                <w:szCs w:val="24"/>
                <w:lang w:eastAsia="ru-RU"/>
              </w:rPr>
              <w:t xml:space="preserve"> слова</w:t>
            </w:r>
            <w:r w:rsidR="00317C5A">
              <w:rPr>
                <w:rFonts w:ascii="Times New Roman" w:eastAsia="Times New Roman" w:hAnsi="Times New Roman"/>
                <w:bCs/>
                <w:spacing w:val="-2"/>
                <w:sz w:val="24"/>
                <w:szCs w:val="24"/>
                <w:lang w:eastAsia="ru-RU"/>
              </w:rPr>
              <w:t>ми</w:t>
            </w:r>
            <w:r w:rsidR="00317C5A" w:rsidRPr="00B5326C">
              <w:rPr>
                <w:rFonts w:ascii="Times New Roman" w:eastAsia="Times New Roman" w:hAnsi="Times New Roman"/>
                <w:sz w:val="24"/>
                <w:szCs w:val="24"/>
                <w:lang w:eastAsia="ru-RU"/>
              </w:rPr>
              <w:t xml:space="preserve"> </w:t>
            </w:r>
            <w:r w:rsidRPr="00B5326C">
              <w:rPr>
                <w:rFonts w:ascii="Times New Roman" w:eastAsia="Times New Roman" w:hAnsi="Times New Roman"/>
                <w:sz w:val="24"/>
                <w:szCs w:val="24"/>
                <w:lang w:eastAsia="ru-RU"/>
              </w:rPr>
              <w:t>использовались методы: слово учителя, частично – поисковый метод беседа, наблюдение и анализ написания, самостоятельная работа учащихся. На уроке учитель использовал методы познания такие, как наблюдение, поиск информации, сравнение и чтение.</w:t>
            </w:r>
          </w:p>
        </w:tc>
      </w:tr>
      <w:tr w:rsidR="004404F8" w:rsidRPr="00367FCF" w:rsidTr="000A1BE3">
        <w:tc>
          <w:tcPr>
            <w:tcW w:w="5920" w:type="dxa"/>
          </w:tcPr>
          <w:p w:rsidR="004404F8" w:rsidRPr="00367FCF" w:rsidRDefault="004404F8"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Формы обучения</w:t>
            </w:r>
          </w:p>
        </w:tc>
        <w:tc>
          <w:tcPr>
            <w:tcW w:w="8647" w:type="dxa"/>
          </w:tcPr>
          <w:p w:rsidR="004404F8" w:rsidRPr="00367FCF" w:rsidRDefault="004404F8" w:rsidP="004404F8">
            <w:pPr>
              <w:spacing w:after="0" w:line="240" w:lineRule="auto"/>
              <w:contextualSpacing/>
              <w:jc w:val="both"/>
              <w:rPr>
                <w:rFonts w:ascii="Times New Roman" w:eastAsia="Times New Roman" w:hAnsi="Times New Roman"/>
                <w:sz w:val="24"/>
                <w:szCs w:val="24"/>
                <w:lang w:eastAsia="ru-RU"/>
              </w:rPr>
            </w:pPr>
            <w:r w:rsidRPr="00367FCF">
              <w:rPr>
                <w:rFonts w:ascii="Times New Roman" w:eastAsia="Times New Roman" w:hAnsi="Times New Roman"/>
                <w:color w:val="000000"/>
                <w:sz w:val="24"/>
                <w:szCs w:val="24"/>
                <w:lang w:eastAsia="ru-RU"/>
              </w:rPr>
              <w:t xml:space="preserve">С учётом типа урока и целей, </w:t>
            </w:r>
            <w:r w:rsidRPr="00B5326C">
              <w:rPr>
                <w:rFonts w:ascii="Times New Roman" w:eastAsia="Times New Roman" w:hAnsi="Times New Roman"/>
                <w:sz w:val="24"/>
                <w:szCs w:val="24"/>
                <w:lang w:eastAsia="ru-RU"/>
              </w:rPr>
              <w:t>использовались различные формы обучения: работа фронтальная, индивидуальная, парная, групповая.</w:t>
            </w:r>
            <w:r w:rsidRPr="00367FCF">
              <w:rPr>
                <w:rFonts w:ascii="Times New Roman" w:eastAsia="Times New Roman" w:hAnsi="Times New Roman"/>
                <w:color w:val="000000"/>
                <w:sz w:val="24"/>
                <w:szCs w:val="24"/>
                <w:lang w:eastAsia="ru-RU"/>
              </w:rPr>
              <w:t xml:space="preserve"> </w:t>
            </w:r>
          </w:p>
        </w:tc>
      </w:tr>
      <w:tr w:rsidR="004404F8" w:rsidRPr="00367FCF" w:rsidTr="000A1BE3">
        <w:tc>
          <w:tcPr>
            <w:tcW w:w="5920" w:type="dxa"/>
          </w:tcPr>
          <w:p w:rsidR="004404F8" w:rsidRPr="00367FCF" w:rsidRDefault="004404F8"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Результативность урока</w:t>
            </w:r>
          </w:p>
        </w:tc>
        <w:tc>
          <w:tcPr>
            <w:tcW w:w="8647" w:type="dxa"/>
          </w:tcPr>
          <w:p w:rsidR="004404F8" w:rsidRPr="00023E57" w:rsidRDefault="004404F8" w:rsidP="004404F8">
            <w:pPr>
              <w:spacing w:after="0" w:line="240" w:lineRule="auto"/>
              <w:contextualSpacing/>
              <w:jc w:val="both"/>
              <w:rPr>
                <w:rFonts w:ascii="Times New Roman" w:eastAsia="Times New Roman" w:hAnsi="Times New Roman"/>
                <w:sz w:val="24"/>
                <w:szCs w:val="24"/>
                <w:lang w:eastAsia="ru-RU"/>
              </w:rPr>
            </w:pPr>
            <w:r w:rsidRPr="00023E57">
              <w:rPr>
                <w:rFonts w:ascii="Times New Roman" w:hAnsi="Times New Roman"/>
                <w:sz w:val="24"/>
                <w:szCs w:val="24"/>
              </w:rPr>
              <w:t>План урока выполнен полностью, были реализованы общеобразовательные, воспитывающие</w:t>
            </w:r>
            <w:r>
              <w:rPr>
                <w:rFonts w:ascii="Times New Roman" w:hAnsi="Times New Roman"/>
                <w:sz w:val="24"/>
                <w:szCs w:val="24"/>
              </w:rPr>
              <w:t xml:space="preserve">, </w:t>
            </w:r>
            <w:r w:rsidRPr="00023E57">
              <w:rPr>
                <w:rFonts w:ascii="Times New Roman" w:hAnsi="Times New Roman"/>
                <w:sz w:val="24"/>
                <w:szCs w:val="24"/>
              </w:rPr>
              <w:t xml:space="preserve">развивающие </w:t>
            </w:r>
            <w:r>
              <w:rPr>
                <w:rFonts w:ascii="Times New Roman" w:hAnsi="Times New Roman"/>
                <w:sz w:val="24"/>
                <w:szCs w:val="24"/>
              </w:rPr>
              <w:t>задачи</w:t>
            </w:r>
            <w:r w:rsidRPr="00023E57">
              <w:rPr>
                <w:rFonts w:ascii="Times New Roman" w:hAnsi="Times New Roman"/>
                <w:sz w:val="24"/>
                <w:szCs w:val="24"/>
              </w:rPr>
              <w:t xml:space="preserve"> урока. Домашнее задание было зафиксировано на доске. </w:t>
            </w:r>
            <w:r w:rsidRPr="00023E57">
              <w:rPr>
                <w:rFonts w:ascii="Times New Roman" w:eastAsia="Times New Roman" w:hAnsi="Times New Roman"/>
                <w:sz w:val="24"/>
                <w:szCs w:val="24"/>
                <w:lang w:eastAsia="ru-RU"/>
              </w:rPr>
              <w:t>Урок обучающимся понравился.</w:t>
            </w:r>
          </w:p>
        </w:tc>
      </w:tr>
      <w:tr w:rsidR="004404F8" w:rsidRPr="00367FCF" w:rsidTr="000A1BE3">
        <w:tc>
          <w:tcPr>
            <w:tcW w:w="5920" w:type="dxa"/>
          </w:tcPr>
          <w:p w:rsidR="004404F8" w:rsidRPr="00367FCF" w:rsidRDefault="004404F8"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Практическая направленность урока</w:t>
            </w:r>
          </w:p>
        </w:tc>
        <w:tc>
          <w:tcPr>
            <w:tcW w:w="8647" w:type="dxa"/>
          </w:tcPr>
          <w:p w:rsidR="004404F8" w:rsidRPr="00367FCF" w:rsidRDefault="004404F8" w:rsidP="004404F8">
            <w:pPr>
              <w:spacing w:after="0" w:line="240" w:lineRule="auto"/>
              <w:contextualSpacing/>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Вопросы, задания, предлагаемые для выполнения школьникам, имеют практическую направленность. Учебный материал соответствовал принципу научности, доступности и был посилен для учащихся.</w:t>
            </w:r>
          </w:p>
        </w:tc>
      </w:tr>
      <w:tr w:rsidR="004404F8" w:rsidRPr="00367FCF" w:rsidTr="000A1BE3">
        <w:tc>
          <w:tcPr>
            <w:tcW w:w="5920" w:type="dxa"/>
          </w:tcPr>
          <w:p w:rsidR="004404F8" w:rsidRPr="00367FCF" w:rsidRDefault="004404F8"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Самостоятельная работа школьников как форма организации учебной деятельности</w:t>
            </w:r>
          </w:p>
        </w:tc>
        <w:tc>
          <w:tcPr>
            <w:tcW w:w="8647" w:type="dxa"/>
          </w:tcPr>
          <w:p w:rsidR="004404F8" w:rsidRPr="00367FCF" w:rsidRDefault="004404F8" w:rsidP="004404F8">
            <w:pPr>
              <w:spacing w:after="0" w:line="240" w:lineRule="auto"/>
              <w:contextualSpacing/>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На всех этапах урока ученики были включены в активную мыслительную деятельность игрового характера. Дети сами сформулировали тему урока. Создана ситуация, для самостоятельного выяснения необходимого знания и умения для решения проблемы.</w:t>
            </w:r>
          </w:p>
        </w:tc>
      </w:tr>
      <w:tr w:rsidR="004404F8" w:rsidRPr="00367FCF" w:rsidTr="000A1BE3">
        <w:tc>
          <w:tcPr>
            <w:tcW w:w="5920" w:type="dxa"/>
          </w:tcPr>
          <w:p w:rsidR="004404F8" w:rsidRPr="00367FCF" w:rsidRDefault="004404F8"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Формирование универсальных учебных действий на каждом этапе урока</w:t>
            </w:r>
          </w:p>
        </w:tc>
        <w:tc>
          <w:tcPr>
            <w:tcW w:w="8647" w:type="dxa"/>
          </w:tcPr>
          <w:p w:rsidR="004404F8" w:rsidRPr="00023E57" w:rsidRDefault="004404F8" w:rsidP="004404F8">
            <w:pPr>
              <w:spacing w:after="0" w:line="240" w:lineRule="auto"/>
              <w:contextualSpacing/>
              <w:jc w:val="both"/>
              <w:rPr>
                <w:rFonts w:ascii="Times New Roman" w:hAnsi="Times New Roman"/>
                <w:sz w:val="24"/>
                <w:szCs w:val="24"/>
              </w:rPr>
            </w:pPr>
            <w:r w:rsidRPr="00023E57">
              <w:rPr>
                <w:rFonts w:ascii="Times New Roman" w:eastAsia="Times New Roman" w:hAnsi="Times New Roman"/>
                <w:color w:val="C00000"/>
                <w:sz w:val="24"/>
                <w:szCs w:val="24"/>
                <w:lang w:eastAsia="ru-RU"/>
              </w:rPr>
              <w:t xml:space="preserve"> </w:t>
            </w:r>
            <w:r w:rsidRPr="00023E57">
              <w:rPr>
                <w:rFonts w:ascii="Times New Roman" w:eastAsia="Times New Roman" w:hAnsi="Times New Roman"/>
                <w:sz w:val="24"/>
                <w:szCs w:val="24"/>
                <w:lang w:eastAsia="ru-RU"/>
              </w:rPr>
              <w:t>На всех этапах урока четко просматривается формирование УУД – личностные:</w:t>
            </w:r>
            <w:r w:rsidRPr="00023E57">
              <w:rPr>
                <w:rFonts w:ascii="Times New Roman" w:hAnsi="Times New Roman"/>
                <w:sz w:val="24"/>
                <w:szCs w:val="24"/>
              </w:rPr>
              <w:t xml:space="preserve"> формировать  мотивацию к изучаемой теме</w:t>
            </w:r>
            <w:r w:rsidRPr="00023E57">
              <w:rPr>
                <w:rFonts w:ascii="Times New Roman" w:eastAsia="Times New Roman" w:hAnsi="Times New Roman"/>
                <w:sz w:val="24"/>
                <w:szCs w:val="24"/>
                <w:lang w:eastAsia="ru-RU"/>
              </w:rPr>
              <w:t xml:space="preserve">, </w:t>
            </w:r>
            <w:r w:rsidRPr="00023E57">
              <w:rPr>
                <w:rFonts w:ascii="Times New Roman" w:hAnsi="Times New Roman"/>
                <w:sz w:val="24"/>
                <w:szCs w:val="24"/>
              </w:rPr>
              <w:t xml:space="preserve">освоение социальных норм и правил </w:t>
            </w:r>
            <w:r w:rsidRPr="00023E57">
              <w:rPr>
                <w:rFonts w:ascii="Times New Roman" w:hAnsi="Times New Roman"/>
                <w:sz w:val="24"/>
                <w:szCs w:val="24"/>
              </w:rPr>
              <w:lastRenderedPageBreak/>
              <w:t xml:space="preserve">поведения в группах; </w:t>
            </w:r>
          </w:p>
          <w:p w:rsidR="004404F8" w:rsidRPr="00023E57" w:rsidRDefault="004404F8" w:rsidP="004404F8">
            <w:pPr>
              <w:spacing w:after="0" w:line="240" w:lineRule="auto"/>
              <w:contextualSpacing/>
              <w:jc w:val="both"/>
              <w:rPr>
                <w:rFonts w:ascii="Times New Roman" w:hAnsi="Times New Roman"/>
                <w:sz w:val="24"/>
                <w:szCs w:val="24"/>
              </w:rPr>
            </w:pPr>
            <w:r>
              <w:rPr>
                <w:rFonts w:ascii="Times New Roman" w:eastAsia="Times New Roman" w:hAnsi="Times New Roman"/>
                <w:sz w:val="24"/>
                <w:szCs w:val="24"/>
                <w:lang w:eastAsia="ru-RU"/>
              </w:rPr>
              <w:t xml:space="preserve"> познавательные - </w:t>
            </w:r>
            <w:r w:rsidRPr="00023E57">
              <w:rPr>
                <w:rFonts w:ascii="Times New Roman" w:hAnsi="Times New Roman"/>
                <w:sz w:val="24"/>
                <w:szCs w:val="24"/>
              </w:rPr>
              <w:t>умение самостоятельно работать с текстом учебника, анализировать информацию, устанавливать причинно-следственные связи, находить соответствие;</w:t>
            </w:r>
          </w:p>
          <w:p w:rsidR="004404F8" w:rsidRPr="00023E57" w:rsidRDefault="004404F8" w:rsidP="004404F8">
            <w:pPr>
              <w:spacing w:after="0" w:line="240" w:lineRule="auto"/>
              <w:contextualSpacing/>
              <w:jc w:val="both"/>
              <w:rPr>
                <w:rFonts w:ascii="Times New Roman" w:hAnsi="Times New Roman"/>
                <w:sz w:val="24"/>
                <w:szCs w:val="24"/>
              </w:rPr>
            </w:pPr>
            <w:r>
              <w:rPr>
                <w:rFonts w:ascii="Times New Roman" w:hAnsi="Times New Roman"/>
                <w:sz w:val="24"/>
                <w:szCs w:val="24"/>
              </w:rPr>
              <w:t xml:space="preserve">  коммуникативные - </w:t>
            </w:r>
            <w:r w:rsidRPr="00023E57">
              <w:rPr>
                <w:rFonts w:ascii="Times New Roman" w:hAnsi="Times New Roman"/>
                <w:sz w:val="24"/>
                <w:szCs w:val="24"/>
              </w:rPr>
              <w:t>доносить свою позицию до других, умение выражать свои мысли, отстаивать свою точку зрения.</w:t>
            </w:r>
          </w:p>
        </w:tc>
      </w:tr>
      <w:tr w:rsidR="004404F8" w:rsidRPr="00367FCF" w:rsidTr="000A1BE3">
        <w:tc>
          <w:tcPr>
            <w:tcW w:w="5920" w:type="dxa"/>
          </w:tcPr>
          <w:p w:rsidR="004404F8" w:rsidRPr="00367FCF" w:rsidRDefault="004404F8"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lastRenderedPageBreak/>
              <w:t>Формирование ИКТ-компетентности</w:t>
            </w:r>
          </w:p>
        </w:tc>
        <w:tc>
          <w:tcPr>
            <w:tcW w:w="8647" w:type="dxa"/>
          </w:tcPr>
          <w:p w:rsidR="004404F8" w:rsidRPr="00367FCF" w:rsidRDefault="004404F8" w:rsidP="004404F8">
            <w:pPr>
              <w:spacing w:after="0" w:line="240" w:lineRule="auto"/>
              <w:contextualSpacing/>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На уроке использовалась презентация, музыкальная физминутка.</w:t>
            </w:r>
          </w:p>
        </w:tc>
      </w:tr>
      <w:tr w:rsidR="004404F8" w:rsidRPr="00367FCF" w:rsidTr="000A1BE3">
        <w:tc>
          <w:tcPr>
            <w:tcW w:w="5920" w:type="dxa"/>
          </w:tcPr>
          <w:p w:rsidR="004404F8" w:rsidRPr="00367FCF" w:rsidRDefault="004404F8"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Структура урока</w:t>
            </w:r>
          </w:p>
        </w:tc>
        <w:tc>
          <w:tcPr>
            <w:tcW w:w="8647" w:type="dxa"/>
          </w:tcPr>
          <w:p w:rsidR="004404F8" w:rsidRPr="00023E57" w:rsidRDefault="004404F8" w:rsidP="004404F8">
            <w:pPr>
              <w:spacing w:after="0" w:line="240" w:lineRule="auto"/>
              <w:contextualSpacing/>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 xml:space="preserve">Структуры урока соответствуют основной дидактической задаче. </w:t>
            </w:r>
            <w:r w:rsidRPr="00023E57">
              <w:rPr>
                <w:rFonts w:ascii="Times New Roman" w:hAnsi="Times New Roman"/>
                <w:sz w:val="24"/>
                <w:szCs w:val="24"/>
              </w:rPr>
              <w:t>Структура урока соответствует данному типу урока. Обеспечивалось целостность и завершенность урока</w:t>
            </w:r>
            <w:r>
              <w:rPr>
                <w:rFonts w:ascii="Times New Roman" w:hAnsi="Times New Roman"/>
                <w:sz w:val="24"/>
                <w:szCs w:val="24"/>
              </w:rPr>
              <w:t xml:space="preserve">. </w:t>
            </w:r>
            <w:r w:rsidRPr="00367FCF">
              <w:rPr>
                <w:rFonts w:ascii="Times New Roman" w:eastAsia="Times New Roman" w:hAnsi="Times New Roman"/>
                <w:sz w:val="24"/>
                <w:szCs w:val="24"/>
                <w:lang w:eastAsia="ru-RU"/>
              </w:rPr>
              <w:t>Учебное время использовано эффективно, запланированный объём урока выполнен.</w:t>
            </w:r>
          </w:p>
        </w:tc>
      </w:tr>
      <w:tr w:rsidR="004404F8" w:rsidRPr="00367FCF" w:rsidTr="000A1BE3">
        <w:tc>
          <w:tcPr>
            <w:tcW w:w="5920" w:type="dxa"/>
          </w:tcPr>
          <w:p w:rsidR="004404F8" w:rsidRPr="00367FCF" w:rsidRDefault="004404F8"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Педагогический стиль</w:t>
            </w:r>
          </w:p>
        </w:tc>
        <w:tc>
          <w:tcPr>
            <w:tcW w:w="8647" w:type="dxa"/>
          </w:tcPr>
          <w:p w:rsidR="004404F8" w:rsidRPr="00B5326C" w:rsidRDefault="004404F8" w:rsidP="004404F8">
            <w:pPr>
              <w:spacing w:after="0" w:line="240" w:lineRule="auto"/>
              <w:contextualSpacing/>
              <w:jc w:val="both"/>
              <w:rPr>
                <w:rFonts w:ascii="Times New Roman" w:hAnsi="Times New Roman"/>
                <w:sz w:val="24"/>
                <w:szCs w:val="24"/>
              </w:rPr>
            </w:pPr>
            <w:r w:rsidRPr="00023E57">
              <w:rPr>
                <w:rFonts w:ascii="Times New Roman" w:hAnsi="Times New Roman"/>
                <w:sz w:val="24"/>
                <w:szCs w:val="24"/>
              </w:rPr>
              <w:t>Урок прошел организованно, был логический переход от одного этапа к другому, было четкое управление учебной работой учащихся, владение классом, соблюдение дисциплины. Был правильно определен объем учебного материала на уроке, умелое распределение времени, характер обучения был демократичным, объективным. На уроке царила доброжелательная атмосфера, и учащиеся чувствовали себя достаточно свободно</w:t>
            </w:r>
            <w:r>
              <w:rPr>
                <w:rFonts w:ascii="Times New Roman" w:hAnsi="Times New Roman"/>
                <w:sz w:val="24"/>
                <w:szCs w:val="24"/>
              </w:rPr>
              <w:t xml:space="preserve"> и комфортно. </w:t>
            </w:r>
            <w:r w:rsidRPr="00023E57">
              <w:rPr>
                <w:rFonts w:ascii="Times New Roman" w:hAnsi="Times New Roman"/>
                <w:sz w:val="24"/>
                <w:szCs w:val="24"/>
              </w:rPr>
              <w:t>Речь  педагога  грамотна, доступна, точна, содержательна, выразительна и эмоциональна.</w:t>
            </w:r>
          </w:p>
        </w:tc>
      </w:tr>
      <w:tr w:rsidR="004404F8" w:rsidRPr="00367FCF" w:rsidTr="000A1BE3">
        <w:tc>
          <w:tcPr>
            <w:tcW w:w="5920" w:type="dxa"/>
          </w:tcPr>
          <w:p w:rsidR="004404F8" w:rsidRPr="00367FCF" w:rsidRDefault="004404F8"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Использование современных образовательных технологий в процессе обучения преподаваемого предмета</w:t>
            </w:r>
          </w:p>
        </w:tc>
        <w:tc>
          <w:tcPr>
            <w:tcW w:w="8647" w:type="dxa"/>
          </w:tcPr>
          <w:p w:rsidR="004404F8" w:rsidRPr="00B5326C" w:rsidRDefault="004404F8" w:rsidP="004404F8">
            <w:pPr>
              <w:spacing w:after="0" w:line="240" w:lineRule="auto"/>
              <w:contextualSpacing/>
              <w:jc w:val="both"/>
              <w:rPr>
                <w:rFonts w:ascii="Times New Roman" w:hAnsi="Times New Roman"/>
                <w:sz w:val="24"/>
                <w:szCs w:val="24"/>
              </w:rPr>
            </w:pPr>
            <w:r w:rsidRPr="00B5326C">
              <w:rPr>
                <w:rFonts w:ascii="Times New Roman" w:hAnsi="Times New Roman"/>
                <w:sz w:val="24"/>
                <w:szCs w:val="24"/>
              </w:rPr>
              <w:t xml:space="preserve">На уроке были применены различные образовательные технологии: проблемное обучение, разноуровневое обучение, исследовательский метод, обучение в сотрудничестве, ИКТ технологии, здоровьесберегающие технологии. Использование широкого спектра технологий дало возможность продуктивно использовать учебное время и добиться хороших результатов обученности </w:t>
            </w:r>
            <w:r>
              <w:rPr>
                <w:rFonts w:ascii="Times New Roman" w:hAnsi="Times New Roman"/>
                <w:sz w:val="24"/>
                <w:szCs w:val="24"/>
              </w:rPr>
              <w:t>обу</w:t>
            </w:r>
            <w:r w:rsidRPr="00B5326C">
              <w:rPr>
                <w:rFonts w:ascii="Times New Roman" w:hAnsi="Times New Roman"/>
                <w:sz w:val="24"/>
                <w:szCs w:val="24"/>
              </w:rPr>
              <w:t>ча</w:t>
            </w:r>
            <w:r>
              <w:rPr>
                <w:rFonts w:ascii="Times New Roman" w:hAnsi="Times New Roman"/>
                <w:sz w:val="24"/>
                <w:szCs w:val="24"/>
              </w:rPr>
              <w:t>ю</w:t>
            </w:r>
            <w:r w:rsidRPr="00B5326C">
              <w:rPr>
                <w:rFonts w:ascii="Times New Roman" w:hAnsi="Times New Roman"/>
                <w:sz w:val="24"/>
                <w:szCs w:val="24"/>
              </w:rPr>
              <w:t>щихся.</w:t>
            </w:r>
          </w:p>
        </w:tc>
      </w:tr>
      <w:tr w:rsidR="004404F8" w:rsidRPr="00367FCF" w:rsidTr="000A1BE3">
        <w:tc>
          <w:tcPr>
            <w:tcW w:w="5920" w:type="dxa"/>
          </w:tcPr>
          <w:p w:rsidR="004404F8" w:rsidRPr="00367FCF" w:rsidRDefault="004404F8" w:rsidP="00B0371A">
            <w:pPr>
              <w:spacing w:after="0" w:line="240" w:lineRule="auto"/>
              <w:jc w:val="both"/>
              <w:rPr>
                <w:rFonts w:ascii="Times New Roman" w:eastAsia="Times New Roman" w:hAnsi="Times New Roman"/>
                <w:sz w:val="24"/>
                <w:szCs w:val="24"/>
                <w:lang w:eastAsia="ru-RU"/>
              </w:rPr>
            </w:pPr>
            <w:r w:rsidRPr="00367FCF">
              <w:rPr>
                <w:rFonts w:ascii="Times New Roman" w:eastAsia="Times New Roman" w:hAnsi="Times New Roman"/>
                <w:sz w:val="24"/>
                <w:szCs w:val="24"/>
                <w:lang w:eastAsia="ru-RU"/>
              </w:rPr>
              <w:t xml:space="preserve">Применение здоровьесберегающих технологий </w:t>
            </w:r>
          </w:p>
        </w:tc>
        <w:tc>
          <w:tcPr>
            <w:tcW w:w="8647" w:type="dxa"/>
          </w:tcPr>
          <w:p w:rsidR="004404F8" w:rsidRPr="00B5326C" w:rsidRDefault="004404F8" w:rsidP="004404F8">
            <w:pPr>
              <w:spacing w:after="0" w:line="240" w:lineRule="auto"/>
              <w:contextualSpacing/>
              <w:jc w:val="both"/>
              <w:rPr>
                <w:rFonts w:ascii="Times New Roman" w:hAnsi="Times New Roman"/>
                <w:sz w:val="24"/>
                <w:szCs w:val="24"/>
              </w:rPr>
            </w:pPr>
            <w:r w:rsidRPr="00023E57">
              <w:rPr>
                <w:rFonts w:ascii="Times New Roman" w:hAnsi="Times New Roman"/>
                <w:sz w:val="24"/>
                <w:szCs w:val="24"/>
              </w:rPr>
              <w:t>Урок проведен в соответствии с гигиеническими требования СаНПин: доска готова к работе, достаточное освещение,</w:t>
            </w:r>
            <w:r>
              <w:rPr>
                <w:rFonts w:ascii="Times New Roman" w:hAnsi="Times New Roman"/>
                <w:sz w:val="24"/>
                <w:szCs w:val="24"/>
              </w:rPr>
              <w:t xml:space="preserve"> проведена </w:t>
            </w:r>
            <w:r w:rsidRPr="00023E57">
              <w:rPr>
                <w:rFonts w:ascii="Times New Roman" w:hAnsi="Times New Roman"/>
                <w:sz w:val="24"/>
                <w:szCs w:val="24"/>
              </w:rPr>
              <w:t xml:space="preserve">физкульминутка, </w:t>
            </w:r>
            <w:r>
              <w:rPr>
                <w:rFonts w:ascii="Times New Roman" w:hAnsi="Times New Roman"/>
                <w:sz w:val="24"/>
                <w:szCs w:val="24"/>
              </w:rPr>
              <w:t xml:space="preserve">прослеживалась </w:t>
            </w:r>
            <w:r w:rsidRPr="00023E57">
              <w:rPr>
                <w:rFonts w:ascii="Times New Roman" w:hAnsi="Times New Roman"/>
                <w:sz w:val="24"/>
                <w:szCs w:val="24"/>
              </w:rPr>
              <w:t>смена видов деятельности, оправданное использование ТСО,   посадка учащихся при письме, благоприятный психологический климат на уроке.</w:t>
            </w:r>
          </w:p>
        </w:tc>
      </w:tr>
    </w:tbl>
    <w:p w:rsidR="00F0180D" w:rsidRPr="00367FCF" w:rsidRDefault="00F0180D" w:rsidP="00F0180D">
      <w:pPr>
        <w:spacing w:after="0" w:line="240" w:lineRule="auto"/>
        <w:rPr>
          <w:rFonts w:ascii="Times New Roman" w:eastAsia="Times New Roman" w:hAnsi="Times New Roman"/>
          <w:b/>
          <w:sz w:val="24"/>
          <w:szCs w:val="24"/>
          <w:lang w:eastAsia="ru-RU"/>
        </w:rPr>
      </w:pPr>
    </w:p>
    <w:p w:rsidR="00F0180D" w:rsidRPr="00367FCF" w:rsidRDefault="00F0180D" w:rsidP="00F0180D">
      <w:pPr>
        <w:rPr>
          <w:sz w:val="24"/>
          <w:szCs w:val="24"/>
        </w:rPr>
      </w:pPr>
    </w:p>
    <w:p w:rsidR="001B3817" w:rsidRDefault="001B3817" w:rsidP="001B3817">
      <w:pPr>
        <w:spacing w:after="0" w:line="240" w:lineRule="auto"/>
        <w:contextualSpacing/>
        <w:jc w:val="center"/>
        <w:rPr>
          <w:rFonts w:ascii="Times New Roman" w:hAnsi="Times New Roman"/>
          <w:sz w:val="24"/>
          <w:szCs w:val="24"/>
        </w:rPr>
      </w:pPr>
      <w:r w:rsidRPr="00C36FEB">
        <w:rPr>
          <w:rFonts w:ascii="Times New Roman" w:hAnsi="Times New Roman"/>
          <w:sz w:val="24"/>
          <w:szCs w:val="24"/>
        </w:rPr>
        <w:t xml:space="preserve">Директор МБОУ СОШ ст. Терской _____________ </w:t>
      </w:r>
      <w:r>
        <w:rPr>
          <w:rFonts w:ascii="Times New Roman" w:hAnsi="Times New Roman"/>
          <w:sz w:val="24"/>
          <w:szCs w:val="24"/>
        </w:rPr>
        <w:t>/</w:t>
      </w:r>
      <w:r w:rsidRPr="00C36FEB">
        <w:rPr>
          <w:rFonts w:ascii="Times New Roman" w:hAnsi="Times New Roman"/>
          <w:sz w:val="24"/>
          <w:szCs w:val="24"/>
        </w:rPr>
        <w:t>Бузоева Л.Н.</w:t>
      </w:r>
      <w:r>
        <w:rPr>
          <w:rFonts w:ascii="Times New Roman" w:hAnsi="Times New Roman"/>
          <w:sz w:val="24"/>
          <w:szCs w:val="24"/>
        </w:rPr>
        <w:t>/</w:t>
      </w:r>
    </w:p>
    <w:p w:rsidR="001B3817" w:rsidRPr="00147FAD" w:rsidRDefault="001B3817" w:rsidP="001B3817">
      <w:pPr>
        <w:spacing w:after="0" w:line="240" w:lineRule="auto"/>
        <w:contextualSpacing/>
        <w:jc w:val="center"/>
        <w:rPr>
          <w:rFonts w:ascii="Times New Roman" w:hAnsi="Times New Roman"/>
          <w:sz w:val="6"/>
          <w:szCs w:val="6"/>
        </w:rPr>
      </w:pPr>
    </w:p>
    <w:p w:rsidR="001B3817" w:rsidRPr="00147FAD" w:rsidRDefault="001B3817" w:rsidP="001B3817">
      <w:pPr>
        <w:spacing w:after="0" w:line="240" w:lineRule="auto"/>
        <w:contextualSpacing/>
        <w:jc w:val="center"/>
        <w:rPr>
          <w:rFonts w:ascii="Times New Roman" w:hAnsi="Times New Roman"/>
          <w:sz w:val="20"/>
          <w:szCs w:val="20"/>
        </w:rPr>
      </w:pPr>
      <w:r>
        <w:rPr>
          <w:rFonts w:ascii="Times New Roman" w:hAnsi="Times New Roman"/>
          <w:sz w:val="20"/>
          <w:szCs w:val="20"/>
        </w:rPr>
        <w:t xml:space="preserve">                                     </w:t>
      </w:r>
      <w:r w:rsidRPr="00147FAD">
        <w:rPr>
          <w:rFonts w:ascii="Times New Roman" w:hAnsi="Times New Roman"/>
          <w:sz w:val="20"/>
          <w:szCs w:val="20"/>
        </w:rPr>
        <w:t>М.П.     (подпись)</w:t>
      </w:r>
    </w:p>
    <w:p w:rsidR="001B3817" w:rsidRPr="00937AFF" w:rsidRDefault="001B3817" w:rsidP="001B3817">
      <w:pPr>
        <w:spacing w:after="0"/>
        <w:contextualSpacing/>
        <w:jc w:val="center"/>
        <w:rPr>
          <w:rFonts w:ascii="Times New Roman" w:hAnsi="Times New Roman"/>
          <w:sz w:val="24"/>
          <w:szCs w:val="24"/>
        </w:rPr>
      </w:pPr>
    </w:p>
    <w:p w:rsidR="00B048B6" w:rsidRPr="00367FCF" w:rsidRDefault="00B048B6" w:rsidP="001B3817">
      <w:pPr>
        <w:jc w:val="center"/>
        <w:rPr>
          <w:sz w:val="24"/>
          <w:szCs w:val="24"/>
        </w:rPr>
      </w:pPr>
    </w:p>
    <w:sectPr w:rsidR="00B048B6" w:rsidRPr="00367FCF" w:rsidSect="004466D8">
      <w:pgSz w:w="16838" w:h="11906" w:orient="landscape"/>
      <w:pgMar w:top="709"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BC4" w:rsidRDefault="00364BC4" w:rsidP="00F0180D">
      <w:pPr>
        <w:spacing w:after="0" w:line="240" w:lineRule="auto"/>
      </w:pPr>
      <w:r>
        <w:separator/>
      </w:r>
    </w:p>
  </w:endnote>
  <w:endnote w:type="continuationSeparator" w:id="0">
    <w:p w:rsidR="00364BC4" w:rsidRDefault="00364BC4" w:rsidP="00F01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BC4" w:rsidRDefault="00364BC4" w:rsidP="00F0180D">
      <w:pPr>
        <w:spacing w:after="0" w:line="240" w:lineRule="auto"/>
      </w:pPr>
      <w:r>
        <w:separator/>
      </w:r>
    </w:p>
  </w:footnote>
  <w:footnote w:type="continuationSeparator" w:id="0">
    <w:p w:rsidR="00364BC4" w:rsidRDefault="00364BC4" w:rsidP="00F018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180D"/>
    <w:rsid w:val="000704FC"/>
    <w:rsid w:val="00193A23"/>
    <w:rsid w:val="001B3817"/>
    <w:rsid w:val="00227D5C"/>
    <w:rsid w:val="00293E18"/>
    <w:rsid w:val="002B2003"/>
    <w:rsid w:val="002B507D"/>
    <w:rsid w:val="00317C5A"/>
    <w:rsid w:val="00364BC4"/>
    <w:rsid w:val="00367FCF"/>
    <w:rsid w:val="003C50B4"/>
    <w:rsid w:val="003E00A6"/>
    <w:rsid w:val="003E20E3"/>
    <w:rsid w:val="004404F8"/>
    <w:rsid w:val="00444D03"/>
    <w:rsid w:val="004A3960"/>
    <w:rsid w:val="004D5B1D"/>
    <w:rsid w:val="004F0FC7"/>
    <w:rsid w:val="00551813"/>
    <w:rsid w:val="005C332B"/>
    <w:rsid w:val="005E31AE"/>
    <w:rsid w:val="0065208A"/>
    <w:rsid w:val="00675942"/>
    <w:rsid w:val="00697160"/>
    <w:rsid w:val="00701BC6"/>
    <w:rsid w:val="00715DF3"/>
    <w:rsid w:val="00751237"/>
    <w:rsid w:val="0079202A"/>
    <w:rsid w:val="007F01C6"/>
    <w:rsid w:val="008B2604"/>
    <w:rsid w:val="008D1334"/>
    <w:rsid w:val="00994142"/>
    <w:rsid w:val="009A0648"/>
    <w:rsid w:val="00A157D7"/>
    <w:rsid w:val="00B0371A"/>
    <w:rsid w:val="00B048B6"/>
    <w:rsid w:val="00B21216"/>
    <w:rsid w:val="00B27BD8"/>
    <w:rsid w:val="00B54EC8"/>
    <w:rsid w:val="00D47439"/>
    <w:rsid w:val="00D604FD"/>
    <w:rsid w:val="00E048CC"/>
    <w:rsid w:val="00E054DD"/>
    <w:rsid w:val="00F0180D"/>
    <w:rsid w:val="00F80E42"/>
    <w:rsid w:val="00F91230"/>
    <w:rsid w:val="00FA0211"/>
    <w:rsid w:val="00FD16EA"/>
    <w:rsid w:val="00FD25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53DF4"/>
  <w15:docId w15:val="{4E6D1D22-0532-41B1-A80B-FD64C77DC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80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F0180D"/>
    <w:pPr>
      <w:spacing w:after="0" w:line="240" w:lineRule="auto"/>
    </w:pPr>
    <w:rPr>
      <w:rFonts w:ascii="Times New Roman" w:eastAsia="Times New Roman" w:hAnsi="Times New Roman"/>
      <w:sz w:val="20"/>
      <w:szCs w:val="20"/>
      <w:lang w:eastAsia="ru-RU"/>
    </w:rPr>
  </w:style>
  <w:style w:type="character" w:customStyle="1" w:styleId="a4">
    <w:name w:val="Текст сноски Знак"/>
    <w:basedOn w:val="a0"/>
    <w:link w:val="a3"/>
    <w:rsid w:val="00F0180D"/>
    <w:rPr>
      <w:rFonts w:ascii="Times New Roman" w:eastAsia="Times New Roman" w:hAnsi="Times New Roman" w:cs="Times New Roman"/>
      <w:sz w:val="20"/>
      <w:szCs w:val="20"/>
      <w:lang w:eastAsia="ru-RU"/>
    </w:rPr>
  </w:style>
  <w:style w:type="paragraph" w:styleId="a5">
    <w:name w:val="List Paragraph"/>
    <w:basedOn w:val="a"/>
    <w:uiPriority w:val="34"/>
    <w:qFormat/>
    <w:rsid w:val="00B0371A"/>
    <w:pPr>
      <w:ind w:left="720"/>
      <w:contextualSpacing/>
    </w:pPr>
  </w:style>
  <w:style w:type="paragraph" w:customStyle="1" w:styleId="c0">
    <w:name w:val="c0"/>
    <w:basedOn w:val="a"/>
    <w:rsid w:val="00701BC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1">
    <w:name w:val="c11"/>
    <w:basedOn w:val="a0"/>
    <w:rsid w:val="00701BC6"/>
  </w:style>
  <w:style w:type="paragraph" w:styleId="a6">
    <w:name w:val="Balloon Text"/>
    <w:basedOn w:val="a"/>
    <w:link w:val="a7"/>
    <w:uiPriority w:val="99"/>
    <w:semiHidden/>
    <w:unhideWhenUsed/>
    <w:rsid w:val="00F80E4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80E4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9224">
      <w:bodyDiv w:val="1"/>
      <w:marLeft w:val="0"/>
      <w:marRight w:val="0"/>
      <w:marTop w:val="0"/>
      <w:marBottom w:val="0"/>
      <w:divBdr>
        <w:top w:val="none" w:sz="0" w:space="0" w:color="auto"/>
        <w:left w:val="none" w:sz="0" w:space="0" w:color="auto"/>
        <w:bottom w:val="none" w:sz="0" w:space="0" w:color="auto"/>
        <w:right w:val="none" w:sz="0" w:space="0" w:color="auto"/>
      </w:divBdr>
    </w:div>
    <w:div w:id="185880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5</Pages>
  <Words>1780</Words>
  <Characters>10152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23</cp:revision>
  <cp:lastPrinted>2018-03-09T15:27:00Z</cp:lastPrinted>
  <dcterms:created xsi:type="dcterms:W3CDTF">2015-12-22T15:16:00Z</dcterms:created>
  <dcterms:modified xsi:type="dcterms:W3CDTF">2024-02-17T15:34:00Z</dcterms:modified>
</cp:coreProperties>
</file>